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CF023B">
        <w:rPr>
          <w:b/>
          <w:sz w:val="28"/>
          <w:szCs w:val="28"/>
        </w:rPr>
        <w:t>с. Репное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CF023B" w:rsidP="009A5C5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BE2D06">
              <w:rPr>
                <w:b/>
                <w:sz w:val="28"/>
                <w:szCs w:val="28"/>
              </w:rPr>
              <w:t xml:space="preserve"> июня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CF023B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CF023B">
              <w:rPr>
                <w:b/>
                <w:sz w:val="28"/>
                <w:szCs w:val="28"/>
              </w:rPr>
              <w:t>61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CF023B" w:rsidRDefault="00123CAD" w:rsidP="00CF023B">
      <w:pPr>
        <w:ind w:firstLine="708"/>
        <w:jc w:val="both"/>
        <w:rPr>
          <w:b/>
          <w:sz w:val="28"/>
          <w:szCs w:val="28"/>
          <w:u w:val="single"/>
        </w:rPr>
      </w:pPr>
      <w:r w:rsidRPr="00CF023B">
        <w:rPr>
          <w:color w:val="000000"/>
          <w:sz w:val="28"/>
          <w:szCs w:val="28"/>
        </w:rPr>
        <w:t xml:space="preserve">Предоставление </w:t>
      </w:r>
      <w:r w:rsidRPr="00CF023B">
        <w:rPr>
          <w:bCs/>
          <w:color w:val="000000"/>
          <w:sz w:val="28"/>
          <w:szCs w:val="28"/>
        </w:rPr>
        <w:t>разрешения</w:t>
      </w:r>
      <w:r w:rsidRPr="00CF023B">
        <w:rPr>
          <w:b/>
          <w:bCs/>
          <w:color w:val="000000"/>
          <w:sz w:val="28"/>
          <w:szCs w:val="28"/>
        </w:rPr>
        <w:t xml:space="preserve"> </w:t>
      </w:r>
      <w:r w:rsidRPr="00CF023B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CF023B">
        <w:rPr>
          <w:color w:val="000000"/>
          <w:sz w:val="28"/>
          <w:szCs w:val="28"/>
        </w:rPr>
        <w:t>ого</w:t>
      </w:r>
      <w:r w:rsidRPr="00CF023B">
        <w:rPr>
          <w:color w:val="000000"/>
          <w:sz w:val="28"/>
          <w:szCs w:val="28"/>
        </w:rPr>
        <w:t xml:space="preserve"> участк</w:t>
      </w:r>
      <w:r w:rsidR="001B535F" w:rsidRPr="00CF023B">
        <w:rPr>
          <w:color w:val="000000"/>
          <w:sz w:val="28"/>
          <w:szCs w:val="28"/>
        </w:rPr>
        <w:t>а</w:t>
      </w:r>
      <w:r w:rsidRPr="00CF023B">
        <w:rPr>
          <w:color w:val="000000"/>
          <w:sz w:val="28"/>
          <w:szCs w:val="28"/>
        </w:rPr>
        <w:t xml:space="preserve"> с кадастровым номер</w:t>
      </w:r>
      <w:r w:rsidR="001B535F" w:rsidRPr="00CF023B">
        <w:rPr>
          <w:color w:val="000000"/>
          <w:sz w:val="28"/>
          <w:szCs w:val="28"/>
        </w:rPr>
        <w:t>ом</w:t>
      </w:r>
      <w:r w:rsidR="00B37810" w:rsidRPr="00CF023B">
        <w:rPr>
          <w:color w:val="000000"/>
          <w:sz w:val="28"/>
          <w:szCs w:val="28"/>
        </w:rPr>
        <w:t xml:space="preserve"> </w:t>
      </w:r>
      <w:r w:rsidR="00CF023B" w:rsidRPr="00CF023B">
        <w:rPr>
          <w:color w:val="000000"/>
          <w:sz w:val="28"/>
          <w:szCs w:val="28"/>
        </w:rPr>
        <w:t>31:15:1202004:659</w:t>
      </w:r>
      <w:r w:rsidRPr="00CF023B">
        <w:rPr>
          <w:color w:val="000000"/>
          <w:sz w:val="28"/>
          <w:szCs w:val="28"/>
        </w:rPr>
        <w:t xml:space="preserve">, площадью </w:t>
      </w:r>
      <w:r w:rsidR="00CF023B">
        <w:rPr>
          <w:color w:val="000000"/>
          <w:sz w:val="28"/>
          <w:szCs w:val="28"/>
        </w:rPr>
        <w:t>9373</w:t>
      </w:r>
      <w:r w:rsidRPr="00CF023B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CF023B">
        <w:rPr>
          <w:color w:val="000000"/>
          <w:sz w:val="28"/>
          <w:szCs w:val="28"/>
        </w:rPr>
        <w:t>район</w:t>
      </w:r>
      <w:r w:rsidR="00F30D55" w:rsidRPr="00CF023B">
        <w:rPr>
          <w:color w:val="000000"/>
          <w:sz w:val="28"/>
          <w:szCs w:val="28"/>
        </w:rPr>
        <w:t xml:space="preserve">, </w:t>
      </w:r>
      <w:r w:rsidR="00CF023B" w:rsidRPr="00CF023B">
        <w:rPr>
          <w:color w:val="000000"/>
          <w:sz w:val="28"/>
          <w:szCs w:val="28"/>
        </w:rPr>
        <w:t>Дубовское сельское поселение, с. Репное, ул. Окружная, з/у 7</w:t>
      </w:r>
      <w:r w:rsidRPr="00CF023B">
        <w:rPr>
          <w:color w:val="000000"/>
          <w:sz w:val="28"/>
          <w:szCs w:val="28"/>
        </w:rPr>
        <w:t>, расположенн</w:t>
      </w:r>
      <w:r w:rsidR="001B535F" w:rsidRPr="00CF023B">
        <w:rPr>
          <w:color w:val="000000"/>
          <w:sz w:val="28"/>
          <w:szCs w:val="28"/>
        </w:rPr>
        <w:t>ого</w:t>
      </w:r>
      <w:r w:rsidRPr="00CF023B">
        <w:rPr>
          <w:color w:val="000000"/>
          <w:sz w:val="28"/>
          <w:szCs w:val="28"/>
        </w:rPr>
        <w:t xml:space="preserve"> в границах территориальной зоны </w:t>
      </w:r>
      <w:r w:rsidR="00CF023B">
        <w:rPr>
          <w:color w:val="000000"/>
          <w:sz w:val="28"/>
          <w:szCs w:val="28"/>
        </w:rPr>
        <w:t>ОЦ</w:t>
      </w:r>
      <w:r w:rsidRPr="00CF023B">
        <w:rPr>
          <w:color w:val="000000"/>
          <w:sz w:val="28"/>
          <w:szCs w:val="28"/>
        </w:rPr>
        <w:t xml:space="preserve"> (</w:t>
      </w:r>
      <w:r w:rsidR="001F5285" w:rsidRPr="00CF023B">
        <w:rPr>
          <w:color w:val="000000"/>
          <w:sz w:val="28"/>
          <w:szCs w:val="28"/>
        </w:rPr>
        <w:t xml:space="preserve">Зона </w:t>
      </w:r>
      <w:r w:rsidR="00CF023B">
        <w:rPr>
          <w:color w:val="000000"/>
          <w:sz w:val="28"/>
          <w:szCs w:val="28"/>
        </w:rPr>
        <w:t>общественного центра</w:t>
      </w:r>
      <w:r w:rsidRPr="00CF023B">
        <w:rPr>
          <w:color w:val="000000"/>
          <w:sz w:val="28"/>
          <w:szCs w:val="28"/>
        </w:rPr>
        <w:t>) – «</w:t>
      </w:r>
      <w:r w:rsidR="00CF023B">
        <w:rPr>
          <w:color w:val="000000"/>
          <w:sz w:val="28"/>
          <w:szCs w:val="28"/>
        </w:rPr>
        <w:t>Автомобильные мойки</w:t>
      </w:r>
      <w:r w:rsidR="008C17C7" w:rsidRPr="00CF023B">
        <w:rPr>
          <w:color w:val="000000"/>
          <w:sz w:val="28"/>
          <w:szCs w:val="28"/>
        </w:rPr>
        <w:t xml:space="preserve">» (код вида </w:t>
      </w:r>
      <w:r w:rsidR="00CF023B">
        <w:rPr>
          <w:color w:val="000000"/>
          <w:sz w:val="28"/>
          <w:szCs w:val="28"/>
        </w:rPr>
        <w:t>4.9.1.3</w:t>
      </w:r>
      <w:r w:rsidRPr="00CF023B">
        <w:rPr>
          <w:color w:val="000000"/>
          <w:sz w:val="28"/>
          <w:szCs w:val="28"/>
        </w:rPr>
        <w:t>)</w:t>
      </w:r>
      <w:r w:rsidRPr="00CF023B">
        <w:rPr>
          <w:bCs/>
          <w:sz w:val="28"/>
          <w:szCs w:val="28"/>
        </w:rPr>
        <w:t>,</w:t>
      </w:r>
      <w:r w:rsidRPr="00CF023B">
        <w:rPr>
          <w:color w:val="000000"/>
          <w:sz w:val="28"/>
          <w:szCs w:val="28"/>
        </w:rPr>
        <w:t xml:space="preserve"> по обращению </w:t>
      </w:r>
      <w:r w:rsidR="00CF023B">
        <w:rPr>
          <w:color w:val="000000"/>
          <w:sz w:val="28"/>
          <w:szCs w:val="28"/>
        </w:rPr>
        <w:t xml:space="preserve">Лопатиной Тамары Павловны </w:t>
      </w:r>
      <w:r w:rsidR="00CF023B">
        <w:rPr>
          <w:color w:val="000000"/>
          <w:sz w:val="28"/>
          <w:szCs w:val="28"/>
        </w:rPr>
        <w:br/>
      </w:r>
      <w:bookmarkStart w:id="0" w:name="_GoBack"/>
      <w:bookmarkEnd w:id="0"/>
      <w:r w:rsidR="00CF023B">
        <w:rPr>
          <w:color w:val="000000"/>
          <w:sz w:val="28"/>
          <w:szCs w:val="28"/>
        </w:rPr>
        <w:t>и Костюковой Надежды Алексеевны</w:t>
      </w:r>
      <w:r w:rsidRPr="00CF023B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CF023B">
        <w:rPr>
          <w:sz w:val="28"/>
          <w:szCs w:val="28"/>
        </w:rPr>
        <w:t>с. Репное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CF023B">
        <w:rPr>
          <w:sz w:val="28"/>
          <w:szCs w:val="28"/>
        </w:rPr>
        <w:t>15</w:t>
      </w:r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CF023B">
        <w:rPr>
          <w:sz w:val="28"/>
          <w:szCs w:val="28"/>
        </w:rPr>
        <w:t>5 июля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 xml:space="preserve">Участниками общественных обсуждений являются граждане, постоянно проживающие на территории </w:t>
      </w:r>
      <w:r w:rsidR="00CF023B">
        <w:rPr>
          <w:sz w:val="28"/>
          <w:szCs w:val="28"/>
        </w:rPr>
        <w:t>с. Репное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CF023B">
        <w:rPr>
          <w:sz w:val="28"/>
          <w:szCs w:val="28"/>
        </w:rPr>
        <w:t>15</w:t>
      </w:r>
      <w:r w:rsidR="00DF4B57">
        <w:rPr>
          <w:sz w:val="28"/>
          <w:szCs w:val="28"/>
        </w:rPr>
        <w:t xml:space="preserve"> июня 2026</w:t>
      </w:r>
      <w:r w:rsidR="00481056" w:rsidRPr="008A443E">
        <w:rPr>
          <w:sz w:val="28"/>
          <w:szCs w:val="28"/>
        </w:rPr>
        <w:t xml:space="preserve"> г. по </w:t>
      </w:r>
      <w:r w:rsidR="00CF023B">
        <w:rPr>
          <w:sz w:val="28"/>
          <w:szCs w:val="28"/>
        </w:rPr>
        <w:t>5 июля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CF023B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открытия экспозиции с 15</w:t>
      </w:r>
      <w:r w:rsidR="00DF4B57">
        <w:rPr>
          <w:sz w:val="28"/>
          <w:szCs w:val="28"/>
        </w:rPr>
        <w:t xml:space="preserve"> июня 2026</w:t>
      </w:r>
      <w:r w:rsidR="00123CAD" w:rsidRPr="008A443E">
        <w:rPr>
          <w:sz w:val="28"/>
          <w:szCs w:val="28"/>
        </w:rPr>
        <w:t xml:space="preserve"> г.</w:t>
      </w:r>
      <w:r w:rsidR="00123CAD" w:rsidRPr="008A443E">
        <w:rPr>
          <w:b/>
          <w:sz w:val="28"/>
          <w:szCs w:val="28"/>
        </w:rPr>
        <w:t xml:space="preserve"> </w:t>
      </w:r>
      <w:r w:rsidR="00123CAD" w:rsidRPr="008A443E">
        <w:rPr>
          <w:sz w:val="28"/>
          <w:szCs w:val="28"/>
        </w:rPr>
        <w:t xml:space="preserve">в 10-00 часов в здании управления </w:t>
      </w:r>
      <w:r w:rsidR="009211D7">
        <w:rPr>
          <w:sz w:val="28"/>
          <w:szCs w:val="28"/>
        </w:rPr>
        <w:t xml:space="preserve">территории поселка </w:t>
      </w:r>
      <w:r>
        <w:rPr>
          <w:sz w:val="28"/>
          <w:szCs w:val="28"/>
        </w:rPr>
        <w:t>Дубо</w:t>
      </w:r>
      <w:r w:rsidR="00D27261">
        <w:rPr>
          <w:sz w:val="28"/>
          <w:szCs w:val="28"/>
        </w:rPr>
        <w:t xml:space="preserve">вской сельской территории администрации Белгородского муниципального округа по адресу: Белгородский район, </w:t>
      </w:r>
      <w:r>
        <w:rPr>
          <w:sz w:val="28"/>
          <w:szCs w:val="28"/>
        </w:rPr>
        <w:t>с. Дубовое</w:t>
      </w:r>
      <w:r w:rsidR="00D27261">
        <w:rPr>
          <w:sz w:val="28"/>
          <w:szCs w:val="28"/>
        </w:rPr>
        <w:t xml:space="preserve">, ул. </w:t>
      </w:r>
      <w:r>
        <w:rPr>
          <w:sz w:val="28"/>
          <w:szCs w:val="28"/>
        </w:rPr>
        <w:t>Зеленая, д. 2с</w:t>
      </w:r>
      <w:r w:rsidR="00123CAD"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CF023B">
        <w:rPr>
          <w:sz w:val="28"/>
          <w:szCs w:val="28"/>
        </w:rPr>
        <w:t>10</w:t>
      </w:r>
      <w:r w:rsidR="00E07AFE">
        <w:rPr>
          <w:sz w:val="28"/>
          <w:szCs w:val="28"/>
        </w:rPr>
        <w:t xml:space="preserve"> июня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CF023B">
      <w:headerReference w:type="default" r:id="rId7"/>
      <w:pgSz w:w="11906" w:h="16838"/>
      <w:pgMar w:top="568" w:right="566" w:bottom="993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AF5B08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42F1C"/>
    <w:rsid w:val="00074CEF"/>
    <w:rsid w:val="00095105"/>
    <w:rsid w:val="000F3099"/>
    <w:rsid w:val="000F5C59"/>
    <w:rsid w:val="00123CAD"/>
    <w:rsid w:val="001916BA"/>
    <w:rsid w:val="00193E16"/>
    <w:rsid w:val="001A4157"/>
    <w:rsid w:val="001B535F"/>
    <w:rsid w:val="001C0454"/>
    <w:rsid w:val="001F5285"/>
    <w:rsid w:val="00210090"/>
    <w:rsid w:val="002300BC"/>
    <w:rsid w:val="002364BA"/>
    <w:rsid w:val="0024333D"/>
    <w:rsid w:val="002D0057"/>
    <w:rsid w:val="00357AB3"/>
    <w:rsid w:val="003C5ABA"/>
    <w:rsid w:val="003D0AC8"/>
    <w:rsid w:val="003D36AA"/>
    <w:rsid w:val="003F3B76"/>
    <w:rsid w:val="00411CE2"/>
    <w:rsid w:val="00412886"/>
    <w:rsid w:val="0042120F"/>
    <w:rsid w:val="00441D19"/>
    <w:rsid w:val="00470084"/>
    <w:rsid w:val="00481056"/>
    <w:rsid w:val="004F483A"/>
    <w:rsid w:val="0052454D"/>
    <w:rsid w:val="005539F4"/>
    <w:rsid w:val="0056670F"/>
    <w:rsid w:val="0059372F"/>
    <w:rsid w:val="005972C4"/>
    <w:rsid w:val="005A16F4"/>
    <w:rsid w:val="006A658E"/>
    <w:rsid w:val="006B1DDB"/>
    <w:rsid w:val="006C133D"/>
    <w:rsid w:val="006E3F88"/>
    <w:rsid w:val="00720239"/>
    <w:rsid w:val="00755691"/>
    <w:rsid w:val="007C680C"/>
    <w:rsid w:val="007D4D41"/>
    <w:rsid w:val="00840B77"/>
    <w:rsid w:val="008A443E"/>
    <w:rsid w:val="008A534C"/>
    <w:rsid w:val="008C17C7"/>
    <w:rsid w:val="008E3812"/>
    <w:rsid w:val="009211D7"/>
    <w:rsid w:val="00990EAF"/>
    <w:rsid w:val="009A5C5D"/>
    <w:rsid w:val="009C34DC"/>
    <w:rsid w:val="009E251E"/>
    <w:rsid w:val="00A20EE3"/>
    <w:rsid w:val="00A6067F"/>
    <w:rsid w:val="00A82B0A"/>
    <w:rsid w:val="00A93A3B"/>
    <w:rsid w:val="00AF5B08"/>
    <w:rsid w:val="00B1795D"/>
    <w:rsid w:val="00B37810"/>
    <w:rsid w:val="00B43864"/>
    <w:rsid w:val="00B87245"/>
    <w:rsid w:val="00BE2D06"/>
    <w:rsid w:val="00BE39A3"/>
    <w:rsid w:val="00BE3D72"/>
    <w:rsid w:val="00C20248"/>
    <w:rsid w:val="00C47B4A"/>
    <w:rsid w:val="00C94B79"/>
    <w:rsid w:val="00CC3785"/>
    <w:rsid w:val="00CD0F6C"/>
    <w:rsid w:val="00CF023B"/>
    <w:rsid w:val="00D27261"/>
    <w:rsid w:val="00D63586"/>
    <w:rsid w:val="00D664F4"/>
    <w:rsid w:val="00D80C9D"/>
    <w:rsid w:val="00D83D04"/>
    <w:rsid w:val="00DC2CBA"/>
    <w:rsid w:val="00DF4B57"/>
    <w:rsid w:val="00E07AFE"/>
    <w:rsid w:val="00E11EDE"/>
    <w:rsid w:val="00E63391"/>
    <w:rsid w:val="00EA0663"/>
    <w:rsid w:val="00EB6536"/>
    <w:rsid w:val="00ED20EA"/>
    <w:rsid w:val="00ED3AFF"/>
    <w:rsid w:val="00EF759F"/>
    <w:rsid w:val="00F27560"/>
    <w:rsid w:val="00F30D55"/>
    <w:rsid w:val="00F460E8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E357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</cp:revision>
  <cp:lastPrinted>2026-06-09T06:37:00Z</cp:lastPrinted>
  <dcterms:created xsi:type="dcterms:W3CDTF">2026-06-04T13:48:00Z</dcterms:created>
  <dcterms:modified xsi:type="dcterms:W3CDTF">2026-06-09T07:11:00Z</dcterms:modified>
</cp:coreProperties>
</file>